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DB283" w14:textId="77777777" w:rsidR="00C97AE9" w:rsidRDefault="00000000">
      <w:pPr>
        <w:spacing w:after="0" w:line="238" w:lineRule="auto"/>
        <w:ind w:left="0" w:firstLine="0"/>
        <w:jc w:val="center"/>
      </w:pPr>
      <w:r>
        <w:rPr>
          <w:b/>
          <w:color w:val="FF0000"/>
          <w:sz w:val="72"/>
        </w:rPr>
        <w:t xml:space="preserve">FILLONGLEY PARISH COUNCIL </w:t>
      </w:r>
    </w:p>
    <w:p w14:paraId="38260832" w14:textId="77777777" w:rsidR="00C97AE9" w:rsidRDefault="00000000">
      <w:pPr>
        <w:spacing w:after="0" w:line="259" w:lineRule="auto"/>
        <w:ind w:left="2" w:firstLine="0"/>
        <w:jc w:val="center"/>
      </w:pPr>
      <w:r>
        <w:rPr>
          <w:sz w:val="32"/>
          <w:u w:val="single" w:color="000000"/>
        </w:rPr>
        <w:t>AGENDA</w:t>
      </w:r>
      <w:r>
        <w:rPr>
          <w:sz w:val="32"/>
        </w:rPr>
        <w:t xml:space="preserve"> </w:t>
      </w:r>
    </w:p>
    <w:p w14:paraId="26153E18" w14:textId="77777777" w:rsidR="00C97AE9" w:rsidRDefault="00000000">
      <w:pPr>
        <w:spacing w:after="0" w:line="259" w:lineRule="auto"/>
        <w:ind w:left="68" w:firstLine="0"/>
        <w:jc w:val="center"/>
      </w:pPr>
      <w:r>
        <w:t xml:space="preserve"> </w:t>
      </w:r>
    </w:p>
    <w:p w14:paraId="17FBEB4C" w14:textId="0FC16995" w:rsidR="00C97AE9" w:rsidRDefault="00000000">
      <w:pPr>
        <w:ind w:left="-5"/>
      </w:pPr>
      <w:r>
        <w:t xml:space="preserve">You are hereby notified of the next meeting of Fillongley Parish Council, to be held </w:t>
      </w:r>
      <w:r w:rsidR="00DB64BB">
        <w:t xml:space="preserve">on </w:t>
      </w:r>
      <w:r w:rsidR="00DB64BB">
        <w:t>Thursday</w:t>
      </w:r>
      <w:r w:rsidR="00DB64BB">
        <w:t xml:space="preserve"> 19</w:t>
      </w:r>
      <w:r w:rsidR="00DB64BB" w:rsidRPr="00DB64BB">
        <w:rPr>
          <w:vertAlign w:val="superscript"/>
        </w:rPr>
        <w:t>th</w:t>
      </w:r>
      <w:r w:rsidR="00DB64BB">
        <w:t xml:space="preserve"> January 2023 in the Edwin Thompson Room at Fillongley Vill</w:t>
      </w:r>
      <w:r>
        <w:t xml:space="preserve">age Hall at 7.30pm for the purpose of transacting the following </w:t>
      </w:r>
      <w:proofErr w:type="gramStart"/>
      <w:r>
        <w:t>business</w:t>
      </w:r>
      <w:proofErr w:type="gramEnd"/>
      <w:r>
        <w:t xml:space="preserve">  </w:t>
      </w:r>
    </w:p>
    <w:p w14:paraId="367E8E83" w14:textId="77777777" w:rsidR="00C97AE9" w:rsidRDefault="00000000">
      <w:pPr>
        <w:spacing w:after="11" w:line="259" w:lineRule="auto"/>
        <w:ind w:left="0" w:firstLine="0"/>
      </w:pPr>
      <w:r>
        <w:t xml:space="preserve"> </w:t>
      </w:r>
    </w:p>
    <w:p w14:paraId="302E1181" w14:textId="77777777" w:rsidR="00C97AE9" w:rsidRDefault="00000000">
      <w:pPr>
        <w:tabs>
          <w:tab w:val="center" w:pos="1876"/>
        </w:tabs>
        <w:spacing w:after="0" w:line="259" w:lineRule="auto"/>
        <w:ind w:left="0" w:firstLine="0"/>
      </w:pPr>
      <w:proofErr w:type="gramStart"/>
      <w:r>
        <w:t xml:space="preserve">Signed  </w:t>
      </w:r>
      <w:r>
        <w:tab/>
      </w:r>
      <w:proofErr w:type="gramEnd"/>
      <w:r>
        <w:rPr>
          <w:rFonts w:ascii="Brush Script MT" w:eastAsia="Brush Script MT" w:hAnsi="Brush Script MT" w:cs="Brush Script MT"/>
          <w:i/>
        </w:rPr>
        <w:t>H Badham</w:t>
      </w:r>
      <w:r>
        <w:t xml:space="preserve"> </w:t>
      </w:r>
    </w:p>
    <w:p w14:paraId="72625A80" w14:textId="77777777" w:rsidR="00C97AE9" w:rsidRDefault="00000000">
      <w:pPr>
        <w:ind w:left="-5"/>
      </w:pPr>
      <w:r>
        <w:t xml:space="preserve">Clerk to the Council; Mrs Heather Badham </w:t>
      </w:r>
    </w:p>
    <w:p w14:paraId="4236DC22" w14:textId="77777777" w:rsidR="00C97AE9" w:rsidRDefault="00000000">
      <w:pPr>
        <w:spacing w:after="0" w:line="259" w:lineRule="auto"/>
        <w:ind w:left="0" w:firstLine="0"/>
      </w:pPr>
      <w:r>
        <w:t xml:space="preserve"> </w:t>
      </w:r>
    </w:p>
    <w:p w14:paraId="4DA7D31A" w14:textId="77777777" w:rsidR="00C97AE9" w:rsidRDefault="00000000">
      <w:pPr>
        <w:numPr>
          <w:ilvl w:val="0"/>
          <w:numId w:val="1"/>
        </w:numPr>
        <w:ind w:hanging="360"/>
      </w:pPr>
      <w:r>
        <w:t xml:space="preserve">To accept </w:t>
      </w:r>
      <w:r>
        <w:rPr>
          <w:b/>
        </w:rPr>
        <w:t>Apologies</w:t>
      </w:r>
      <w:r>
        <w:t xml:space="preserve"> for absence. </w:t>
      </w:r>
    </w:p>
    <w:p w14:paraId="3A5A629D" w14:textId="77777777" w:rsidR="00C97AE9" w:rsidRDefault="00000000">
      <w:pPr>
        <w:spacing w:after="0" w:line="259" w:lineRule="auto"/>
        <w:ind w:left="72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3885F687" w14:textId="77777777" w:rsidR="00C97AE9" w:rsidRDefault="00000000">
      <w:pPr>
        <w:numPr>
          <w:ilvl w:val="0"/>
          <w:numId w:val="1"/>
        </w:numPr>
        <w:ind w:hanging="360"/>
      </w:pPr>
      <w:r>
        <w:rPr>
          <w:b/>
        </w:rPr>
        <w:t xml:space="preserve">Declarations of Interest.  </w:t>
      </w:r>
      <w:r>
        <w:t xml:space="preserve">To declare any prejudicial interests in items on the agenda and their nature (Councillors with prejudicial interests must leave the room for the relevant items). </w:t>
      </w:r>
    </w:p>
    <w:p w14:paraId="064F7C8D" w14:textId="77777777" w:rsidR="00C97AE9" w:rsidRDefault="00000000">
      <w:pPr>
        <w:spacing w:after="0" w:line="259" w:lineRule="auto"/>
        <w:ind w:left="360" w:firstLine="0"/>
      </w:pPr>
      <w:r>
        <w:rPr>
          <w:b/>
        </w:rPr>
        <w:t xml:space="preserve"> </w:t>
      </w:r>
    </w:p>
    <w:p w14:paraId="3269E917" w14:textId="77777777" w:rsidR="00C97AE9" w:rsidRDefault="00000000">
      <w:pPr>
        <w:numPr>
          <w:ilvl w:val="0"/>
          <w:numId w:val="1"/>
        </w:numPr>
        <w:ind w:hanging="360"/>
      </w:pPr>
      <w:r>
        <w:t xml:space="preserve">To </w:t>
      </w:r>
      <w:r>
        <w:rPr>
          <w:b/>
        </w:rPr>
        <w:t>Approve the Minutes</w:t>
      </w:r>
      <w:r>
        <w:t xml:space="preserve"> of Meeting held on 15</w:t>
      </w:r>
      <w:r>
        <w:rPr>
          <w:vertAlign w:val="superscript"/>
        </w:rPr>
        <w:t>th</w:t>
      </w:r>
      <w:r>
        <w:t xml:space="preserve"> December 2022    </w:t>
      </w:r>
    </w:p>
    <w:p w14:paraId="241FF637" w14:textId="77777777" w:rsidR="00C97AE9" w:rsidRDefault="00000000">
      <w:pPr>
        <w:spacing w:after="0" w:line="259" w:lineRule="auto"/>
        <w:ind w:left="0" w:firstLine="0"/>
      </w:pPr>
      <w:r>
        <w:t xml:space="preserve"> </w:t>
      </w:r>
    </w:p>
    <w:p w14:paraId="7935742B" w14:textId="77777777" w:rsidR="00C97AE9" w:rsidRDefault="00000000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>Progress Reports</w:t>
      </w:r>
      <w:r>
        <w:t xml:space="preserve"> for information how </w:t>
      </w:r>
    </w:p>
    <w:p w14:paraId="12B68DCF" w14:textId="77777777" w:rsidR="00C97AE9" w:rsidRDefault="00000000">
      <w:pPr>
        <w:numPr>
          <w:ilvl w:val="1"/>
          <w:numId w:val="1"/>
        </w:numPr>
        <w:ind w:hanging="588"/>
      </w:pPr>
      <w:r>
        <w:t xml:space="preserve">Fibre to premises  </w:t>
      </w:r>
    </w:p>
    <w:p w14:paraId="006AFF2B" w14:textId="77777777" w:rsidR="00C97AE9" w:rsidRDefault="00000000">
      <w:pPr>
        <w:numPr>
          <w:ilvl w:val="1"/>
          <w:numId w:val="1"/>
        </w:numPr>
        <w:ind w:hanging="588"/>
      </w:pPr>
      <w:r>
        <w:t xml:space="preserve">VAS signage </w:t>
      </w:r>
    </w:p>
    <w:p w14:paraId="23CBB43E" w14:textId="77777777" w:rsidR="00C97AE9" w:rsidRDefault="00000000">
      <w:pPr>
        <w:numPr>
          <w:ilvl w:val="1"/>
          <w:numId w:val="1"/>
        </w:numPr>
        <w:ind w:hanging="588"/>
      </w:pPr>
      <w:r>
        <w:t xml:space="preserve">Playground repairs/renovation </w:t>
      </w:r>
    </w:p>
    <w:p w14:paraId="58CE7B06" w14:textId="77777777" w:rsidR="00C97AE9" w:rsidRDefault="00000000">
      <w:pPr>
        <w:numPr>
          <w:ilvl w:val="1"/>
          <w:numId w:val="1"/>
        </w:numPr>
        <w:ind w:hanging="588"/>
      </w:pPr>
      <w:r>
        <w:t xml:space="preserve">Corley Moor - Responsibility of tracks </w:t>
      </w:r>
    </w:p>
    <w:p w14:paraId="04528BFC" w14:textId="77777777" w:rsidR="00C97AE9" w:rsidRDefault="00000000">
      <w:pPr>
        <w:numPr>
          <w:ilvl w:val="1"/>
          <w:numId w:val="1"/>
        </w:numPr>
        <w:ind w:hanging="588"/>
      </w:pPr>
      <w:r>
        <w:t xml:space="preserve">Neighbourhood Plan review 2022 </w:t>
      </w:r>
    </w:p>
    <w:p w14:paraId="6DD0E277" w14:textId="77777777" w:rsidR="00C97AE9" w:rsidRDefault="00000000">
      <w:pPr>
        <w:numPr>
          <w:ilvl w:val="1"/>
          <w:numId w:val="1"/>
        </w:numPr>
        <w:ind w:hanging="588"/>
      </w:pPr>
      <w:r>
        <w:t xml:space="preserve">Change of speed limit in Wood End Lane </w:t>
      </w:r>
    </w:p>
    <w:p w14:paraId="018CD79C" w14:textId="77777777" w:rsidR="00C97AE9" w:rsidRDefault="00000000">
      <w:pPr>
        <w:numPr>
          <w:ilvl w:val="1"/>
          <w:numId w:val="1"/>
        </w:numPr>
        <w:ind w:hanging="588"/>
      </w:pPr>
      <w:r>
        <w:t xml:space="preserve">Housing Needs Survey application </w:t>
      </w:r>
    </w:p>
    <w:p w14:paraId="13383033" w14:textId="77777777" w:rsidR="00C97AE9" w:rsidRDefault="00000000">
      <w:pPr>
        <w:numPr>
          <w:ilvl w:val="1"/>
          <w:numId w:val="1"/>
        </w:numPr>
        <w:ind w:hanging="588"/>
      </w:pPr>
      <w:r>
        <w:t xml:space="preserve">Recreation Ground Van </w:t>
      </w:r>
    </w:p>
    <w:p w14:paraId="6D9DD4AA" w14:textId="77777777" w:rsidR="00C97AE9" w:rsidRDefault="00000000">
      <w:pPr>
        <w:numPr>
          <w:ilvl w:val="1"/>
          <w:numId w:val="1"/>
        </w:numPr>
        <w:ind w:hanging="588"/>
      </w:pPr>
      <w:r>
        <w:t xml:space="preserve">Silver Sunday 2023 </w:t>
      </w:r>
    </w:p>
    <w:p w14:paraId="5AF475AE" w14:textId="77777777" w:rsidR="00C97AE9" w:rsidRDefault="00000000">
      <w:pPr>
        <w:numPr>
          <w:ilvl w:val="1"/>
          <w:numId w:val="1"/>
        </w:numPr>
        <w:ind w:hanging="588"/>
      </w:pPr>
      <w:r>
        <w:t xml:space="preserve">Cemetery Water supply </w:t>
      </w:r>
    </w:p>
    <w:p w14:paraId="6F537670" w14:textId="77777777" w:rsidR="00C97AE9" w:rsidRDefault="00000000">
      <w:pPr>
        <w:numPr>
          <w:ilvl w:val="1"/>
          <w:numId w:val="1"/>
        </w:numPr>
        <w:ind w:hanging="588"/>
      </w:pPr>
      <w:r>
        <w:t xml:space="preserve">Park gates </w:t>
      </w:r>
    </w:p>
    <w:p w14:paraId="6FF3ABE8" w14:textId="77777777" w:rsidR="00C97AE9" w:rsidRDefault="00000000">
      <w:pPr>
        <w:spacing w:after="0" w:line="259" w:lineRule="auto"/>
        <w:ind w:left="1419" w:firstLine="0"/>
      </w:pPr>
      <w:r>
        <w:t xml:space="preserve"> </w:t>
      </w:r>
    </w:p>
    <w:p w14:paraId="7216E1FB" w14:textId="77777777" w:rsidR="00C97AE9" w:rsidRDefault="00000000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>Matters for Decision</w:t>
      </w:r>
      <w:r>
        <w:t xml:space="preserve"> </w:t>
      </w:r>
    </w:p>
    <w:p w14:paraId="72E86061" w14:textId="77777777" w:rsidR="00C97AE9" w:rsidRDefault="00000000">
      <w:pPr>
        <w:numPr>
          <w:ilvl w:val="1"/>
          <w:numId w:val="1"/>
        </w:numPr>
        <w:ind w:hanging="588"/>
      </w:pPr>
      <w:r>
        <w:t xml:space="preserve">Celebration of Coronation </w:t>
      </w:r>
    </w:p>
    <w:p w14:paraId="57C64F5D" w14:textId="77777777" w:rsidR="00C97AE9" w:rsidRDefault="00000000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6DDF92CD" w14:textId="77777777" w:rsidR="00C97AE9" w:rsidRDefault="00000000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 xml:space="preserve">Public Discussion   </w:t>
      </w:r>
    </w:p>
    <w:p w14:paraId="350FB184" w14:textId="77777777" w:rsidR="00C97AE9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3619F649" w14:textId="77777777" w:rsidR="00C97AE9" w:rsidRDefault="00000000">
      <w:pPr>
        <w:numPr>
          <w:ilvl w:val="0"/>
          <w:numId w:val="1"/>
        </w:numPr>
        <w:spacing w:after="0" w:line="259" w:lineRule="auto"/>
        <w:ind w:hanging="360"/>
      </w:pPr>
      <w:r>
        <w:rPr>
          <w:b/>
        </w:rPr>
        <w:t>Correspondence</w:t>
      </w:r>
      <w:r>
        <w:t xml:space="preserve"> </w:t>
      </w:r>
    </w:p>
    <w:p w14:paraId="1D0A267D" w14:textId="77777777" w:rsidR="00C97AE9" w:rsidRDefault="00000000">
      <w:pPr>
        <w:numPr>
          <w:ilvl w:val="2"/>
          <w:numId w:val="2"/>
        </w:numPr>
        <w:spacing w:after="3" w:line="238" w:lineRule="auto"/>
        <w:ind w:hanging="360"/>
      </w:pPr>
      <w:r>
        <w:t xml:space="preserve">WCC notification of </w:t>
      </w:r>
      <w:r>
        <w:rPr>
          <w:color w:val="242424"/>
        </w:rPr>
        <w:t>Sustainability Appraisal Post Adoption Statement for the Warwickshire Minerals Plan.</w:t>
      </w:r>
      <w:r>
        <w:rPr>
          <w:b/>
        </w:rPr>
        <w:t xml:space="preserve"> </w:t>
      </w:r>
    </w:p>
    <w:p w14:paraId="29734654" w14:textId="77777777" w:rsidR="00C97AE9" w:rsidRDefault="00000000">
      <w:pPr>
        <w:numPr>
          <w:ilvl w:val="2"/>
          <w:numId w:val="2"/>
        </w:numPr>
        <w:ind w:hanging="360"/>
      </w:pPr>
      <w:r>
        <w:t>Email regarding school buses</w:t>
      </w:r>
      <w:r>
        <w:rPr>
          <w:b/>
        </w:rPr>
        <w:t xml:space="preserve"> </w:t>
      </w:r>
    </w:p>
    <w:p w14:paraId="465DD1D7" w14:textId="77777777" w:rsidR="00C97AE9" w:rsidRDefault="00000000">
      <w:pPr>
        <w:numPr>
          <w:ilvl w:val="2"/>
          <w:numId w:val="2"/>
        </w:numPr>
        <w:ind w:hanging="360"/>
      </w:pPr>
      <w:r>
        <w:t>Email re new PC Mark Breeze</w:t>
      </w:r>
      <w:r>
        <w:rPr>
          <w:b/>
        </w:rPr>
        <w:t xml:space="preserve"> </w:t>
      </w:r>
    </w:p>
    <w:p w14:paraId="18481055" w14:textId="77777777" w:rsidR="00C97AE9" w:rsidRDefault="00000000">
      <w:pPr>
        <w:numPr>
          <w:ilvl w:val="2"/>
          <w:numId w:val="2"/>
        </w:numPr>
        <w:ind w:hanging="360"/>
      </w:pPr>
      <w:r>
        <w:t>Solar Farm Proposal on land adjacent to Meriden Road.</w:t>
      </w:r>
      <w:r>
        <w:rPr>
          <w:b/>
        </w:rPr>
        <w:t xml:space="preserve"> </w:t>
      </w:r>
    </w:p>
    <w:p w14:paraId="1FA73D96" w14:textId="77777777" w:rsidR="00C97AE9" w:rsidRDefault="00000000">
      <w:pPr>
        <w:numPr>
          <w:ilvl w:val="2"/>
          <w:numId w:val="2"/>
        </w:numPr>
        <w:ind w:hanging="360"/>
      </w:pPr>
      <w:r>
        <w:lastRenderedPageBreak/>
        <w:t>Sandy Lane Phone Box maintenance request</w:t>
      </w:r>
      <w:r>
        <w:rPr>
          <w:b/>
        </w:rPr>
        <w:t xml:space="preserve"> </w:t>
      </w:r>
    </w:p>
    <w:p w14:paraId="6DF25983" w14:textId="77777777" w:rsidR="00C97AE9" w:rsidRDefault="00000000">
      <w:pPr>
        <w:numPr>
          <w:ilvl w:val="2"/>
          <w:numId w:val="2"/>
        </w:numPr>
        <w:ind w:hanging="360"/>
      </w:pPr>
      <w:r>
        <w:t>NWAC of PCs meeting 7.30pm 1</w:t>
      </w:r>
      <w:r>
        <w:rPr>
          <w:vertAlign w:val="superscript"/>
        </w:rPr>
        <w:t>st</w:t>
      </w:r>
      <w:r>
        <w:t xml:space="preserve"> March at NWBC</w:t>
      </w:r>
      <w:r>
        <w:rPr>
          <w:b/>
        </w:rPr>
        <w:t xml:space="preserve"> </w:t>
      </w:r>
    </w:p>
    <w:p w14:paraId="73B1FDDF" w14:textId="09FC3F31" w:rsidR="00C97AE9" w:rsidRDefault="00000000">
      <w:pPr>
        <w:spacing w:after="0" w:line="259" w:lineRule="auto"/>
        <w:ind w:left="0" w:firstLine="0"/>
      </w:pPr>
      <w:r>
        <w:rPr>
          <w:b/>
        </w:rPr>
        <w:t xml:space="preserve">  </w:t>
      </w:r>
    </w:p>
    <w:p w14:paraId="0E655557" w14:textId="77777777" w:rsidR="00C97AE9" w:rsidRDefault="00000000">
      <w:pPr>
        <w:spacing w:after="0" w:line="259" w:lineRule="auto"/>
      </w:pPr>
      <w:r>
        <w:rPr>
          <w:b/>
        </w:rPr>
        <w:t>Planning Applications</w:t>
      </w:r>
      <w:r>
        <w:t xml:space="preserve"> to </w:t>
      </w:r>
      <w:proofErr w:type="gramStart"/>
      <w:r>
        <w:t>consider;</w:t>
      </w:r>
      <w:proofErr w:type="gramEnd"/>
      <w:r>
        <w:t xml:space="preserve"> </w:t>
      </w:r>
    </w:p>
    <w:p w14:paraId="6087B1DC" w14:textId="77777777" w:rsidR="00C97AE9" w:rsidRDefault="00000000">
      <w:pPr>
        <w:ind w:left="-5"/>
      </w:pPr>
      <w:r>
        <w:rPr>
          <w:b/>
        </w:rPr>
        <w:t>PAP/2022/0198</w:t>
      </w:r>
      <w:r>
        <w:t xml:space="preserve"> Manor House Inn, Coventry Road.  Listed Building Consent for works to outbuilding within public house grounds including new openings, paved </w:t>
      </w:r>
      <w:proofErr w:type="gramStart"/>
      <w:r>
        <w:t>area</w:t>
      </w:r>
      <w:proofErr w:type="gramEnd"/>
      <w:r>
        <w:t xml:space="preserve"> and boundary treatment. </w:t>
      </w:r>
    </w:p>
    <w:p w14:paraId="50BF3B28" w14:textId="77777777" w:rsidR="00C97AE9" w:rsidRDefault="00000000">
      <w:pPr>
        <w:ind w:left="-5"/>
      </w:pPr>
      <w:r>
        <w:rPr>
          <w:b/>
        </w:rPr>
        <w:t>PAP/2022/0197</w:t>
      </w:r>
      <w:r>
        <w:t xml:space="preserve"> Manor House Inn, Coventry Road.  Works to outbuilding within public house grounds including new openings, paved area and boundary treatment. </w:t>
      </w:r>
    </w:p>
    <w:p w14:paraId="534D5F7F" w14:textId="77777777" w:rsidR="00C97AE9" w:rsidRDefault="00000000">
      <w:pPr>
        <w:ind w:left="-5"/>
      </w:pPr>
      <w:r>
        <w:rPr>
          <w:b/>
        </w:rPr>
        <w:t xml:space="preserve">PAP/2023/0003  </w:t>
      </w:r>
      <w:r>
        <w:t xml:space="preserve">4 The Meadows, Newhall Green Lane.  Erection of a gazebo log cabin </w:t>
      </w:r>
    </w:p>
    <w:p w14:paraId="5A556F8A" w14:textId="77777777" w:rsidR="00C97AE9" w:rsidRDefault="00000000">
      <w:pPr>
        <w:ind w:left="-5"/>
      </w:pPr>
      <w:r>
        <w:rPr>
          <w:b/>
        </w:rPr>
        <w:t>PAP/2022/</w:t>
      </w:r>
      <w:proofErr w:type="gramStart"/>
      <w:r>
        <w:rPr>
          <w:b/>
        </w:rPr>
        <w:t xml:space="preserve">0627  </w:t>
      </w:r>
      <w:r>
        <w:t>Sunnyside</w:t>
      </w:r>
      <w:proofErr w:type="gramEnd"/>
      <w:r>
        <w:t xml:space="preserve"> Cottage, Newhall Green Lane.  Replacement garage with a </w:t>
      </w:r>
      <w:proofErr w:type="gramStart"/>
      <w:r>
        <w:t>2 bed</w:t>
      </w:r>
      <w:proofErr w:type="gramEnd"/>
      <w:r>
        <w:t xml:space="preserve"> annex. </w:t>
      </w:r>
    </w:p>
    <w:p w14:paraId="1AA4EA43" w14:textId="77777777" w:rsidR="00C97AE9" w:rsidRDefault="00000000">
      <w:pPr>
        <w:spacing w:after="0" w:line="259" w:lineRule="auto"/>
        <w:ind w:left="0" w:firstLine="0"/>
      </w:pPr>
      <w:r>
        <w:t xml:space="preserve"> </w:t>
      </w:r>
    </w:p>
    <w:p w14:paraId="43BBB9BF" w14:textId="77777777" w:rsidR="00C97AE9" w:rsidRDefault="00000000">
      <w:pPr>
        <w:spacing w:after="0" w:line="259" w:lineRule="auto"/>
      </w:pPr>
      <w:r>
        <w:rPr>
          <w:b/>
        </w:rPr>
        <w:t xml:space="preserve">Planning Applications Determined by Delegated </w:t>
      </w:r>
      <w:proofErr w:type="gramStart"/>
      <w:r>
        <w:rPr>
          <w:b/>
        </w:rPr>
        <w:t>Powers;</w:t>
      </w:r>
      <w:proofErr w:type="gramEnd"/>
      <w:r>
        <w:rPr>
          <w:b/>
        </w:rPr>
        <w:t xml:space="preserve"> </w:t>
      </w:r>
    </w:p>
    <w:p w14:paraId="13D1B113" w14:textId="77777777" w:rsidR="00C97AE9" w:rsidRDefault="00000000">
      <w:pPr>
        <w:ind w:left="-5"/>
      </w:pPr>
      <w:hyperlink r:id="rId5">
        <w:r>
          <w:rPr>
            <w:b/>
            <w:color w:val="000033"/>
          </w:rPr>
          <w:t>PAP/2021/0157</w:t>
        </w:r>
      </w:hyperlink>
      <w:hyperlink r:id="rId6">
        <w:r>
          <w:t xml:space="preserve"> </w:t>
        </w:r>
      </w:hyperlink>
      <w:r>
        <w:t xml:space="preserve"> Mill Field Farm Mill Lane.  A proposed livestock/storage barn and change of use of existing barn to livestock use.  </w:t>
      </w:r>
      <w:r>
        <w:rPr>
          <w:i/>
        </w:rPr>
        <w:t>No objections.</w:t>
      </w:r>
      <w:r>
        <w:t xml:space="preserve">   </w:t>
      </w:r>
    </w:p>
    <w:p w14:paraId="6E82F3D3" w14:textId="77777777" w:rsidR="00C97AE9" w:rsidRDefault="00000000">
      <w:pPr>
        <w:spacing w:after="0" w:line="259" w:lineRule="auto"/>
        <w:ind w:left="0" w:firstLine="0"/>
      </w:pPr>
      <w:r>
        <w:t xml:space="preserve"> </w:t>
      </w:r>
    </w:p>
    <w:p w14:paraId="30D0E242" w14:textId="77777777" w:rsidR="00C97AE9" w:rsidRDefault="00000000">
      <w:pPr>
        <w:spacing w:after="0" w:line="259" w:lineRule="auto"/>
      </w:pPr>
      <w:r>
        <w:t xml:space="preserve">To receive the following </w:t>
      </w:r>
      <w:r>
        <w:rPr>
          <w:b/>
        </w:rPr>
        <w:t xml:space="preserve">Determinations of Planning </w:t>
      </w:r>
      <w:proofErr w:type="gramStart"/>
      <w:r>
        <w:rPr>
          <w:b/>
        </w:rPr>
        <w:t>Applications;</w:t>
      </w:r>
      <w:proofErr w:type="gramEnd"/>
      <w:r>
        <w:t xml:space="preserve">  </w:t>
      </w:r>
    </w:p>
    <w:p w14:paraId="5884DA83" w14:textId="77777777" w:rsidR="00C97AE9" w:rsidRDefault="00000000">
      <w:pPr>
        <w:ind w:left="-5"/>
      </w:pPr>
      <w:r>
        <w:rPr>
          <w:b/>
        </w:rPr>
        <w:t>PAP/2022/0202</w:t>
      </w:r>
      <w:r>
        <w:t xml:space="preserve"> Prior Approval </w:t>
      </w:r>
      <w:proofErr w:type="gramStart"/>
      <w:r>
        <w:t>For</w:t>
      </w:r>
      <w:proofErr w:type="gramEnd"/>
      <w:r>
        <w:t xml:space="preserve"> Erection Of Agricultural Building Delegated Field Next To Fillongley Hall Broad Lane.  </w:t>
      </w:r>
      <w:r>
        <w:rPr>
          <w:i/>
        </w:rPr>
        <w:t xml:space="preserve">Refused </w:t>
      </w:r>
      <w:r>
        <w:t xml:space="preserve"> </w:t>
      </w:r>
    </w:p>
    <w:p w14:paraId="7BBFB9F0" w14:textId="77777777" w:rsidR="00C97AE9" w:rsidRDefault="00000000">
      <w:pPr>
        <w:ind w:left="-5"/>
      </w:pPr>
      <w:r>
        <w:rPr>
          <w:b/>
        </w:rPr>
        <w:t>PAP/2021/0157</w:t>
      </w:r>
      <w:r>
        <w:t xml:space="preserve"> Mill Field Farm Mill Lane: A Proposed Livestock/Storage Barn </w:t>
      </w:r>
      <w:proofErr w:type="gramStart"/>
      <w:r>
        <w:t>And</w:t>
      </w:r>
      <w:proofErr w:type="gramEnd"/>
      <w:r>
        <w:t xml:space="preserve"> Change Of Use Of </w:t>
      </w:r>
    </w:p>
    <w:p w14:paraId="054D310A" w14:textId="77777777" w:rsidR="00C97AE9" w:rsidRDefault="00000000">
      <w:pPr>
        <w:ind w:left="-5"/>
      </w:pPr>
      <w:r>
        <w:t xml:space="preserve">Existing Barn </w:t>
      </w:r>
      <w:proofErr w:type="gramStart"/>
      <w:r>
        <w:t>To</w:t>
      </w:r>
      <w:proofErr w:type="gramEnd"/>
      <w:r>
        <w:t xml:space="preserve"> Livestock Use.  </w:t>
      </w:r>
      <w:r>
        <w:rPr>
          <w:i/>
        </w:rPr>
        <w:t xml:space="preserve">Granted </w:t>
      </w:r>
      <w:r>
        <w:t xml:space="preserve"> </w:t>
      </w:r>
    </w:p>
    <w:p w14:paraId="7D5F020E" w14:textId="77777777" w:rsidR="00C97AE9" w:rsidRDefault="00000000">
      <w:pPr>
        <w:ind w:left="-5"/>
      </w:pPr>
      <w:r>
        <w:rPr>
          <w:b/>
        </w:rPr>
        <w:t>PAP/2022/0552</w:t>
      </w:r>
      <w:r>
        <w:t xml:space="preserve"> </w:t>
      </w:r>
      <w:proofErr w:type="spellStart"/>
      <w:r>
        <w:t>Crestene</w:t>
      </w:r>
      <w:proofErr w:type="spellEnd"/>
      <w:r>
        <w:t xml:space="preserve"> Meriden Road. Proposal: Proposed Erection </w:t>
      </w:r>
      <w:proofErr w:type="gramStart"/>
      <w:r>
        <w:t>Of</w:t>
      </w:r>
      <w:proofErr w:type="gramEnd"/>
      <w:r>
        <w:t xml:space="preserve"> Additional Storey To Single Storey </w:t>
      </w:r>
    </w:p>
    <w:p w14:paraId="40DEC07B" w14:textId="77777777" w:rsidR="00C97AE9" w:rsidRDefault="00000000">
      <w:pPr>
        <w:ind w:left="-5"/>
      </w:pPr>
      <w:r>
        <w:t xml:space="preserve">Dwellinghouse The submission of details </w:t>
      </w:r>
      <w:proofErr w:type="gramStart"/>
      <w:r>
        <w:t>are</w:t>
      </w:r>
      <w:proofErr w:type="gramEnd"/>
      <w:r>
        <w:t xml:space="preserve"> not required &amp; the development can  </w:t>
      </w:r>
    </w:p>
    <w:p w14:paraId="3C8B1004" w14:textId="77777777" w:rsidR="00C97AE9" w:rsidRDefault="00000000">
      <w:pPr>
        <w:ind w:left="-5"/>
      </w:pPr>
      <w:r>
        <w:rPr>
          <w:b/>
        </w:rPr>
        <w:t>PAP/2022/0548</w:t>
      </w:r>
      <w:r>
        <w:t xml:space="preserve"> </w:t>
      </w:r>
      <w:proofErr w:type="spellStart"/>
      <w:r>
        <w:t>Crestene</w:t>
      </w:r>
      <w:proofErr w:type="spellEnd"/>
      <w:r>
        <w:t xml:space="preserve"> Meriden Road. Erection Of Single Storey Rear Extension </w:t>
      </w:r>
      <w:proofErr w:type="gramStart"/>
      <w:r>
        <w:t>With</w:t>
      </w:r>
      <w:proofErr w:type="gramEnd"/>
      <w:r>
        <w:t xml:space="preserve"> A Maximum Height </w:t>
      </w:r>
    </w:p>
    <w:p w14:paraId="3DF2416B" w14:textId="77777777" w:rsidR="00C97AE9" w:rsidRDefault="00000000">
      <w:pPr>
        <w:ind w:left="-5"/>
      </w:pPr>
      <w:r>
        <w:t xml:space="preserve">Of 3.5 Metres, A Maximum Eaves Height Of 2.8 Metres </w:t>
      </w:r>
      <w:proofErr w:type="gramStart"/>
      <w:r>
        <w:t>And</w:t>
      </w:r>
      <w:proofErr w:type="gramEnd"/>
      <w:r>
        <w:t xml:space="preserve"> Extending 4.5 Metres Beyond The Rear Wall Of </w:t>
      </w:r>
    </w:p>
    <w:p w14:paraId="11C48927" w14:textId="77777777" w:rsidR="00C97AE9" w:rsidRDefault="00000000">
      <w:pPr>
        <w:spacing w:after="0" w:line="259" w:lineRule="auto"/>
        <w:ind w:left="0" w:firstLine="0"/>
      </w:pPr>
      <w:r>
        <w:t>The Original Dwelling.</w:t>
      </w:r>
      <w:r>
        <w:rPr>
          <w:i/>
        </w:rPr>
        <w:t xml:space="preserve"> The submission of details </w:t>
      </w:r>
      <w:proofErr w:type="gramStart"/>
      <w:r>
        <w:rPr>
          <w:i/>
        </w:rPr>
        <w:t>are</w:t>
      </w:r>
      <w:proofErr w:type="gramEnd"/>
      <w:r>
        <w:rPr>
          <w:i/>
        </w:rPr>
        <w:t xml:space="preserve"> not required &amp; the development can proceed</w:t>
      </w:r>
      <w:r>
        <w:t xml:space="preserve"> </w:t>
      </w:r>
    </w:p>
    <w:p w14:paraId="3BCE6A7F" w14:textId="77777777" w:rsidR="00C97AE9" w:rsidRDefault="00000000">
      <w:pPr>
        <w:ind w:left="-5"/>
      </w:pPr>
      <w:r>
        <w:rPr>
          <w:b/>
        </w:rPr>
        <w:t>PAP/2022/0186</w:t>
      </w:r>
      <w:r>
        <w:t xml:space="preserve"> Bell Cottage Coventry Road. Listed Building Consent </w:t>
      </w:r>
      <w:proofErr w:type="gramStart"/>
      <w:r>
        <w:t>For</w:t>
      </w:r>
      <w:proofErr w:type="gramEnd"/>
      <w:r>
        <w:t xml:space="preserve"> The Installation Of Flood Resistance Measures Related To Doors, Mortar Works And Rear Stonewater Guard </w:t>
      </w:r>
      <w:r>
        <w:rPr>
          <w:i/>
        </w:rPr>
        <w:t>Listed Building Consent Refused</w:t>
      </w:r>
      <w:r>
        <w:t xml:space="preserve"> No: </w:t>
      </w:r>
    </w:p>
    <w:p w14:paraId="78D84EFE" w14:textId="77777777" w:rsidR="00C97AE9" w:rsidRDefault="00000000">
      <w:pPr>
        <w:ind w:left="-5"/>
      </w:pPr>
      <w:r>
        <w:rPr>
          <w:b/>
        </w:rPr>
        <w:t>PAP/2022/0184</w:t>
      </w:r>
      <w:r>
        <w:t xml:space="preserve"> Little Bell Cottage, Coventry Road. Listed Building Consent </w:t>
      </w:r>
      <w:proofErr w:type="gramStart"/>
      <w:r>
        <w:t>For</w:t>
      </w:r>
      <w:proofErr w:type="gramEnd"/>
      <w:r>
        <w:t xml:space="preserve"> The Installation Of Flood </w:t>
      </w:r>
    </w:p>
    <w:p w14:paraId="1D5B63B5" w14:textId="77777777" w:rsidR="00C97AE9" w:rsidRDefault="00000000">
      <w:pPr>
        <w:ind w:left="-5"/>
      </w:pPr>
      <w:r>
        <w:t xml:space="preserve">Resistance Measures Related </w:t>
      </w:r>
      <w:proofErr w:type="gramStart"/>
      <w:r>
        <w:t>To</w:t>
      </w:r>
      <w:proofErr w:type="gramEnd"/>
      <w:r>
        <w:t xml:space="preserve"> Doors.  </w:t>
      </w:r>
      <w:r>
        <w:rPr>
          <w:i/>
        </w:rPr>
        <w:t>Listed Building Consent Refused</w:t>
      </w:r>
      <w:r>
        <w:t xml:space="preserve">  </w:t>
      </w:r>
    </w:p>
    <w:p w14:paraId="560CCCED" w14:textId="77777777" w:rsidR="00C97AE9" w:rsidRDefault="00000000">
      <w:pPr>
        <w:ind w:left="-5"/>
      </w:pPr>
      <w:r>
        <w:rPr>
          <w:b/>
        </w:rPr>
        <w:t>PAP/2022/0551</w:t>
      </w:r>
      <w:r>
        <w:t xml:space="preserve"> </w:t>
      </w:r>
      <w:proofErr w:type="spellStart"/>
      <w:r>
        <w:t>Crestene</w:t>
      </w:r>
      <w:proofErr w:type="spellEnd"/>
      <w:r>
        <w:t xml:space="preserve"> Meriden Road.  Certificate Of Lawfulness </w:t>
      </w:r>
      <w:proofErr w:type="gramStart"/>
      <w:r>
        <w:t>For</w:t>
      </w:r>
      <w:proofErr w:type="gramEnd"/>
      <w:r>
        <w:t xml:space="preserve"> Proposed Development For Single Storey Side Extension.  </w:t>
      </w:r>
      <w:r>
        <w:rPr>
          <w:i/>
        </w:rPr>
        <w:t xml:space="preserve">Certificate of Lawfulness Issued </w:t>
      </w:r>
      <w:r>
        <w:t xml:space="preserve"> </w:t>
      </w:r>
    </w:p>
    <w:p w14:paraId="441E8673" w14:textId="77777777" w:rsidR="00C97AE9" w:rsidRDefault="00000000">
      <w:pPr>
        <w:ind w:left="-5"/>
      </w:pPr>
      <w:r>
        <w:rPr>
          <w:b/>
        </w:rPr>
        <w:t>PAP/2022/0358</w:t>
      </w:r>
      <w:r>
        <w:t xml:space="preserve"> 3 Shawbury Village Shawbury Lane.  Works To Trees Covered </w:t>
      </w:r>
      <w:proofErr w:type="gramStart"/>
      <w:r>
        <w:t>By</w:t>
      </w:r>
      <w:proofErr w:type="gramEnd"/>
      <w:r>
        <w:t xml:space="preserve"> A Tree Preservation Order </w:t>
      </w:r>
    </w:p>
    <w:p w14:paraId="6218C843" w14:textId="77777777" w:rsidR="00C97AE9" w:rsidRDefault="00000000">
      <w:pPr>
        <w:ind w:left="-5"/>
      </w:pPr>
      <w:r>
        <w:t xml:space="preserve">- Crown Reduction </w:t>
      </w:r>
      <w:proofErr w:type="gramStart"/>
      <w:r>
        <w:t>And</w:t>
      </w:r>
      <w:proofErr w:type="gramEnd"/>
      <w:r>
        <w:t xml:space="preserve"> Thinning Of Lime Tree (G2).  </w:t>
      </w:r>
      <w:r>
        <w:rPr>
          <w:i/>
        </w:rPr>
        <w:t xml:space="preserve">Tree Preservation Order Consent </w:t>
      </w:r>
      <w:proofErr w:type="gramStart"/>
      <w:r>
        <w:rPr>
          <w:i/>
        </w:rPr>
        <w:t>Granted</w:t>
      </w:r>
      <w:r>
        <w:t xml:space="preserve"> </w:t>
      </w:r>
      <w:r>
        <w:rPr>
          <w:b/>
        </w:rPr>
        <w:t xml:space="preserve"> PAP</w:t>
      </w:r>
      <w:proofErr w:type="gramEnd"/>
      <w:r>
        <w:rPr>
          <w:b/>
        </w:rPr>
        <w:t>/2022/0557</w:t>
      </w:r>
      <w:r>
        <w:t xml:space="preserve"> 4 The Meadows, Newhall Green Lane.  Proposed replacement of windows, set of French doors, front </w:t>
      </w:r>
      <w:proofErr w:type="gramStart"/>
      <w:r>
        <w:t>door</w:t>
      </w:r>
      <w:proofErr w:type="gramEnd"/>
      <w:r>
        <w:t xml:space="preserve"> and cladding. </w:t>
      </w:r>
      <w:r>
        <w:rPr>
          <w:i/>
        </w:rPr>
        <w:t>Granted</w:t>
      </w:r>
      <w:r>
        <w:t xml:space="preserve">.   </w:t>
      </w:r>
    </w:p>
    <w:p w14:paraId="6BC78E0D" w14:textId="77777777" w:rsidR="00C97AE9" w:rsidRDefault="00000000">
      <w:pPr>
        <w:spacing w:after="0" w:line="259" w:lineRule="auto"/>
      </w:pPr>
      <w:r>
        <w:rPr>
          <w:b/>
        </w:rPr>
        <w:t xml:space="preserve">Ongoing Planning Infringement </w:t>
      </w:r>
      <w:proofErr w:type="gramStart"/>
      <w:r>
        <w:rPr>
          <w:b/>
        </w:rPr>
        <w:t>issues;</w:t>
      </w:r>
      <w:proofErr w:type="gramEnd"/>
      <w:r>
        <w:rPr>
          <w:b/>
        </w:rPr>
        <w:t xml:space="preserve"> </w:t>
      </w:r>
    </w:p>
    <w:p w14:paraId="61A16F26" w14:textId="77777777" w:rsidR="00C97AE9" w:rsidRDefault="00000000">
      <w:pPr>
        <w:numPr>
          <w:ilvl w:val="0"/>
          <w:numId w:val="3"/>
        </w:numPr>
        <w:ind w:hanging="360"/>
      </w:pPr>
      <w:r>
        <w:t xml:space="preserve">Land behind sewage works, Tamworth Road    </w:t>
      </w:r>
      <w:r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Meadow View Farm </w:t>
      </w:r>
    </w:p>
    <w:p w14:paraId="0931EA56" w14:textId="77777777" w:rsidR="00C97AE9" w:rsidRDefault="00000000">
      <w:pPr>
        <w:numPr>
          <w:ilvl w:val="0"/>
          <w:numId w:val="3"/>
        </w:numPr>
        <w:ind w:hanging="360"/>
      </w:pPr>
      <w:r>
        <w:t xml:space="preserve">Packsaddle, Fillongley Road </w:t>
      </w:r>
      <w:r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Heart of England Camping issues </w:t>
      </w:r>
    </w:p>
    <w:p w14:paraId="5AF79D70" w14:textId="77777777" w:rsidR="00C97AE9" w:rsidRDefault="00000000">
      <w:pPr>
        <w:numPr>
          <w:ilvl w:val="0"/>
          <w:numId w:val="3"/>
        </w:numPr>
        <w:ind w:hanging="360"/>
      </w:pPr>
      <w:r>
        <w:t xml:space="preserve">The Cleeve, Meriden Road </w:t>
      </w:r>
      <w:r>
        <w:tab/>
        <w:t xml:space="preserve"> </w:t>
      </w:r>
      <w:r>
        <w:tab/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Bella Vista, Coventry Rd </w:t>
      </w:r>
      <w:r>
        <w:rPr>
          <w:b/>
        </w:rPr>
        <w:t>CMP/2020/00273</w:t>
      </w:r>
      <w:r>
        <w:t xml:space="preserve"> </w:t>
      </w:r>
    </w:p>
    <w:p w14:paraId="685FB45E" w14:textId="77777777" w:rsidR="00C97AE9" w:rsidRDefault="00000000">
      <w:pPr>
        <w:numPr>
          <w:ilvl w:val="0"/>
          <w:numId w:val="3"/>
        </w:numPr>
        <w:ind w:hanging="360"/>
      </w:pPr>
      <w:proofErr w:type="spellStart"/>
      <w:r>
        <w:t>Cassidys</w:t>
      </w:r>
      <w:proofErr w:type="spellEnd"/>
      <w:r>
        <w:t xml:space="preserve"> Coventry Road </w:t>
      </w:r>
      <w:r>
        <w:rPr>
          <w:b/>
        </w:rPr>
        <w:t>CMP/2020/00183</w:t>
      </w:r>
      <w:r>
        <w:t xml:space="preserve"> </w:t>
      </w:r>
    </w:p>
    <w:p w14:paraId="3A975C74" w14:textId="77777777" w:rsidR="00C97AE9" w:rsidRDefault="00000000">
      <w:pPr>
        <w:spacing w:after="0" w:line="259" w:lineRule="auto"/>
        <w:ind w:left="2160" w:firstLine="0"/>
      </w:pPr>
      <w:r>
        <w:rPr>
          <w:b/>
        </w:rPr>
        <w:t xml:space="preserve"> </w:t>
      </w:r>
    </w:p>
    <w:p w14:paraId="5BC2B3F8" w14:textId="77777777" w:rsidR="00C97AE9" w:rsidRDefault="00000000">
      <w:pPr>
        <w:numPr>
          <w:ilvl w:val="0"/>
          <w:numId w:val="4"/>
        </w:numPr>
        <w:spacing w:after="0" w:line="259" w:lineRule="auto"/>
        <w:ind w:hanging="360"/>
      </w:pPr>
      <w:r>
        <w:rPr>
          <w:b/>
        </w:rPr>
        <w:t xml:space="preserve">Finance </w:t>
      </w:r>
    </w:p>
    <w:tbl>
      <w:tblPr>
        <w:tblStyle w:val="TableGrid"/>
        <w:tblW w:w="10514" w:type="dxa"/>
        <w:tblInd w:w="283" w:type="dxa"/>
        <w:tblCellMar>
          <w:top w:w="14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2412"/>
        <w:gridCol w:w="2550"/>
        <w:gridCol w:w="1135"/>
        <w:gridCol w:w="1561"/>
        <w:gridCol w:w="991"/>
        <w:gridCol w:w="1865"/>
      </w:tblGrid>
      <w:tr w:rsidR="00C97AE9" w14:paraId="69D6E0E0" w14:textId="77777777">
        <w:trPr>
          <w:trHeight w:val="562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F052A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  <w:r>
              <w:rPr>
                <w:b/>
              </w:rPr>
              <w:t xml:space="preserve">Payee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EE74" w14:textId="77777777" w:rsidR="00C97AE9" w:rsidRDefault="00000000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Reason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BBF1" w14:textId="77777777" w:rsidR="00C97AE9" w:rsidRDefault="0000000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Nett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0AA9" w14:textId="77777777" w:rsidR="00C97AE9" w:rsidRDefault="0000000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Reclaimable </w:t>
            </w:r>
          </w:p>
          <w:p w14:paraId="6B719D7B" w14:textId="77777777" w:rsidR="00C97AE9" w:rsidRDefault="0000000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VAT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5858" w14:textId="77777777" w:rsidR="00C97AE9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Gross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E7BB" w14:textId="77777777" w:rsidR="00C97AE9" w:rsidRDefault="00000000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Method </w:t>
            </w:r>
          </w:p>
        </w:tc>
      </w:tr>
      <w:tr w:rsidR="00C97AE9" w14:paraId="00EF747E" w14:textId="77777777">
        <w:trPr>
          <w:trHeight w:val="288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E4FD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H Badham   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6A22A" w14:textId="77777777" w:rsidR="00C97AE9" w:rsidRDefault="00000000">
            <w:pPr>
              <w:spacing w:after="0" w:line="259" w:lineRule="auto"/>
              <w:ind w:left="1" w:firstLine="0"/>
            </w:pPr>
            <w:r>
              <w:t xml:space="preserve">SCP 23 December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0098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B12A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9250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0326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BACS </w:t>
            </w:r>
          </w:p>
        </w:tc>
      </w:tr>
      <w:tr w:rsidR="00C97AE9" w14:paraId="62837127" w14:textId="77777777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B546" w14:textId="77777777" w:rsidR="00C97AE9" w:rsidRDefault="00000000">
            <w:pPr>
              <w:spacing w:after="0" w:line="259" w:lineRule="auto"/>
              <w:ind w:left="2" w:firstLine="0"/>
            </w:pPr>
            <w:r>
              <w:lastRenderedPageBreak/>
              <w:t xml:space="preserve">L Judge-Porter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44C7" w14:textId="77777777" w:rsidR="00C97AE9" w:rsidRDefault="00000000">
            <w:pPr>
              <w:spacing w:after="0" w:line="259" w:lineRule="auto"/>
              <w:ind w:left="1" w:firstLine="0"/>
            </w:pPr>
            <w:r>
              <w:t xml:space="preserve">Manpower December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5F88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CB0E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DD298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4EA75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BACS </w:t>
            </w:r>
          </w:p>
        </w:tc>
      </w:tr>
      <w:tr w:rsidR="00C97AE9" w14:paraId="53B9CCB8" w14:textId="77777777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DF86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HMRC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0945" w14:textId="77777777" w:rsidR="00C97AE9" w:rsidRDefault="00000000">
            <w:pPr>
              <w:spacing w:after="0" w:line="259" w:lineRule="auto"/>
              <w:ind w:left="1" w:firstLine="0"/>
            </w:pPr>
            <w:r>
              <w:t xml:space="preserve">Tax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483FD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7EB7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0B6B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F903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BACS </w:t>
            </w:r>
          </w:p>
        </w:tc>
      </w:tr>
      <w:tr w:rsidR="00C97AE9" w14:paraId="53EE6CE1" w14:textId="77777777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8696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H Badham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F6DF" w14:textId="77777777" w:rsidR="00C97AE9" w:rsidRDefault="00000000">
            <w:pPr>
              <w:spacing w:after="0" w:line="259" w:lineRule="auto"/>
              <w:ind w:left="1" w:firstLine="0"/>
            </w:pPr>
            <w:r>
              <w:t xml:space="preserve">Broadband January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7C56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10.00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7D956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9C03D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10.00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B1B6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BACS </w:t>
            </w:r>
          </w:p>
        </w:tc>
      </w:tr>
      <w:tr w:rsidR="00C97AE9" w14:paraId="3C8F0B95" w14:textId="77777777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E4CD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MB Systems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9058" w14:textId="77777777" w:rsidR="00C97AE9" w:rsidRDefault="00000000">
            <w:pPr>
              <w:spacing w:after="0" w:line="259" w:lineRule="auto"/>
              <w:ind w:left="1" w:firstLine="0"/>
            </w:pPr>
            <w:proofErr w:type="spellStart"/>
            <w:r>
              <w:t>Inv</w:t>
            </w:r>
            <w:proofErr w:type="spellEnd"/>
            <w:r>
              <w:t xml:space="preserve"> 135382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77430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7.35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FE5A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7CEB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8.82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6FC04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BACS </w:t>
            </w:r>
          </w:p>
        </w:tc>
      </w:tr>
      <w:tr w:rsidR="00C97AE9" w14:paraId="2C15AAF9" w14:textId="77777777">
        <w:trPr>
          <w:trHeight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1CC8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Tom White Waste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13B4" w14:textId="77777777" w:rsidR="00C97AE9" w:rsidRDefault="00000000">
            <w:pPr>
              <w:spacing w:after="0" w:line="259" w:lineRule="auto"/>
              <w:ind w:left="1" w:firstLine="0"/>
            </w:pPr>
            <w:r>
              <w:t xml:space="preserve">Cemetery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9B36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30A5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1576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42E2" w14:textId="77777777" w:rsidR="00C97AE9" w:rsidRDefault="00000000">
            <w:pPr>
              <w:spacing w:after="0" w:line="259" w:lineRule="auto"/>
              <w:ind w:left="2" w:firstLine="0"/>
              <w:jc w:val="both"/>
            </w:pPr>
            <w:r>
              <w:t xml:space="preserve">Cemetery BACS </w:t>
            </w:r>
          </w:p>
        </w:tc>
      </w:tr>
      <w:tr w:rsidR="00C97AE9" w14:paraId="766F5353" w14:textId="77777777">
        <w:trPr>
          <w:trHeight w:val="564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E840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Fillongley Education Foundation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B843" w14:textId="77777777" w:rsidR="00C97AE9" w:rsidRDefault="00000000">
            <w:pPr>
              <w:spacing w:after="0" w:line="259" w:lineRule="auto"/>
              <w:ind w:left="1" w:firstLine="0"/>
            </w:pPr>
            <w:r>
              <w:t xml:space="preserve">Rent for Woodyard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DA73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1.89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4E23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5ED1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1.89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6A6A" w14:textId="77777777" w:rsidR="00C97AE9" w:rsidRDefault="00000000">
            <w:pPr>
              <w:spacing w:after="0" w:line="259" w:lineRule="auto"/>
              <w:ind w:left="2" w:firstLine="0"/>
            </w:pPr>
            <w:r>
              <w:t xml:space="preserve">BACS </w:t>
            </w:r>
          </w:p>
        </w:tc>
      </w:tr>
      <w:tr w:rsidR="00560229" w14:paraId="4CF95166" w14:textId="77777777">
        <w:trPr>
          <w:trHeight w:val="564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004B" w14:textId="745E66B4" w:rsidR="00560229" w:rsidRDefault="00560229">
            <w:pPr>
              <w:spacing w:after="0" w:line="259" w:lineRule="auto"/>
              <w:ind w:left="2" w:firstLine="0"/>
            </w:pPr>
            <w:r>
              <w:t>Fillongley JCC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7ECF0" w14:textId="126CC249" w:rsidR="00560229" w:rsidRDefault="00560229">
            <w:pPr>
              <w:spacing w:after="0" w:line="259" w:lineRule="auto"/>
              <w:ind w:left="1" w:firstLine="0"/>
            </w:pPr>
            <w:r>
              <w:t>Parish Magazine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916A" w14:textId="619963DC" w:rsidR="00560229" w:rsidRDefault="00560229">
            <w:pPr>
              <w:spacing w:after="0" w:line="259" w:lineRule="auto"/>
              <w:ind w:left="2" w:firstLine="0"/>
            </w:pPr>
            <w:r>
              <w:t>300.00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C3F9D" w14:textId="77777777" w:rsidR="00560229" w:rsidRDefault="00560229">
            <w:pPr>
              <w:spacing w:after="0" w:line="259" w:lineRule="auto"/>
              <w:ind w:left="2" w:firstLine="0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350B" w14:textId="294D5987" w:rsidR="00560229" w:rsidRDefault="00560229">
            <w:pPr>
              <w:spacing w:after="0" w:line="259" w:lineRule="auto"/>
              <w:ind w:left="0" w:firstLine="0"/>
            </w:pPr>
            <w:r>
              <w:t>300.00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93A7" w14:textId="49E529F9" w:rsidR="00560229" w:rsidRDefault="00560229">
            <w:pPr>
              <w:spacing w:after="0" w:line="259" w:lineRule="auto"/>
              <w:ind w:left="2" w:firstLine="0"/>
            </w:pPr>
            <w:r>
              <w:t>BACS</w:t>
            </w:r>
          </w:p>
        </w:tc>
      </w:tr>
    </w:tbl>
    <w:p w14:paraId="27DC89CB" w14:textId="77777777" w:rsidR="00C97AE9" w:rsidRDefault="00000000">
      <w:pPr>
        <w:numPr>
          <w:ilvl w:val="0"/>
          <w:numId w:val="4"/>
        </w:numPr>
        <w:spacing w:after="0" w:line="259" w:lineRule="auto"/>
        <w:ind w:hanging="360"/>
      </w:pPr>
      <w:r>
        <w:rPr>
          <w:b/>
        </w:rPr>
        <w:t>To Set the Precept for 2023/24</w:t>
      </w:r>
      <w:r>
        <w:t xml:space="preserve"> </w:t>
      </w:r>
    </w:p>
    <w:p w14:paraId="529F074A" w14:textId="77777777" w:rsidR="00C97AE9" w:rsidRDefault="00000000">
      <w:pPr>
        <w:spacing w:after="0" w:line="259" w:lineRule="auto"/>
        <w:ind w:left="720" w:firstLine="0"/>
      </w:pPr>
      <w:r>
        <w:rPr>
          <w:b/>
        </w:rPr>
        <w:t xml:space="preserve"> </w:t>
      </w:r>
      <w:r>
        <w:t xml:space="preserve"> </w:t>
      </w:r>
    </w:p>
    <w:p w14:paraId="39E773DB" w14:textId="77777777" w:rsidR="00C97AE9" w:rsidRDefault="00000000">
      <w:pPr>
        <w:numPr>
          <w:ilvl w:val="0"/>
          <w:numId w:val="4"/>
        </w:numPr>
        <w:ind w:hanging="360"/>
      </w:pPr>
      <w:r>
        <w:rPr>
          <w:b/>
        </w:rPr>
        <w:t xml:space="preserve">Councillors </w:t>
      </w:r>
      <w:r>
        <w:t xml:space="preserve">Reports and items for future </w:t>
      </w:r>
      <w:proofErr w:type="gramStart"/>
      <w:r>
        <w:t>Agenda</w:t>
      </w:r>
      <w:proofErr w:type="gramEnd"/>
      <w:r>
        <w:t xml:space="preserve"> </w:t>
      </w:r>
    </w:p>
    <w:p w14:paraId="7F546774" w14:textId="77777777" w:rsidR="00C97AE9" w:rsidRDefault="00000000">
      <w:pPr>
        <w:spacing w:after="0" w:line="259" w:lineRule="auto"/>
        <w:ind w:left="0" w:firstLine="0"/>
      </w:pPr>
      <w:r>
        <w:t xml:space="preserve"> </w:t>
      </w:r>
    </w:p>
    <w:p w14:paraId="6411D79B" w14:textId="77777777" w:rsidR="00C97AE9" w:rsidRDefault="00000000">
      <w:pPr>
        <w:numPr>
          <w:ilvl w:val="0"/>
          <w:numId w:val="4"/>
        </w:numPr>
        <w:spacing w:after="0" w:line="259" w:lineRule="auto"/>
        <w:ind w:hanging="360"/>
      </w:pPr>
      <w:r>
        <w:rPr>
          <w:b/>
        </w:rPr>
        <w:t>Date of next regular meeting</w:t>
      </w:r>
      <w:r>
        <w:t xml:space="preserve"> to be 16</w:t>
      </w:r>
      <w:r>
        <w:rPr>
          <w:vertAlign w:val="superscript"/>
        </w:rPr>
        <w:t>th</w:t>
      </w:r>
      <w:r>
        <w:t xml:space="preserve"> February 2022.</w:t>
      </w:r>
      <w:r>
        <w:rPr>
          <w:b/>
          <w:sz w:val="20"/>
        </w:rPr>
        <w:t xml:space="preserve"> </w:t>
      </w:r>
    </w:p>
    <w:p w14:paraId="1B8948ED" w14:textId="77777777" w:rsidR="00C97AE9" w:rsidRDefault="00000000">
      <w:pPr>
        <w:spacing w:after="20" w:line="259" w:lineRule="auto"/>
        <w:ind w:left="0" w:firstLine="0"/>
      </w:pPr>
      <w:r>
        <w:rPr>
          <w:b/>
          <w:sz w:val="20"/>
        </w:rPr>
        <w:t xml:space="preserve"> </w:t>
      </w:r>
    </w:p>
    <w:p w14:paraId="7CBF69FC" w14:textId="77777777" w:rsidR="00C97AE9" w:rsidRDefault="00000000">
      <w:pPr>
        <w:numPr>
          <w:ilvl w:val="0"/>
          <w:numId w:val="4"/>
        </w:numPr>
        <w:spacing w:after="0" w:line="259" w:lineRule="auto"/>
        <w:ind w:hanging="360"/>
      </w:pPr>
      <w:r>
        <w:rPr>
          <w:b/>
        </w:rPr>
        <w:t>Village Hall Business</w:t>
      </w:r>
      <w:r>
        <w:t xml:space="preserve">  </w:t>
      </w:r>
    </w:p>
    <w:p w14:paraId="5651EA19" w14:textId="77777777" w:rsidR="00C97AE9" w:rsidRDefault="00000000">
      <w:pPr>
        <w:numPr>
          <w:ilvl w:val="1"/>
          <w:numId w:val="3"/>
        </w:numPr>
        <w:ind w:right="4214" w:hanging="360"/>
      </w:pPr>
      <w:r>
        <w:t xml:space="preserve">New Lease        </w:t>
      </w:r>
      <w:r>
        <w:tab/>
        <w:t xml:space="preserve">   </w:t>
      </w:r>
    </w:p>
    <w:p w14:paraId="1F8E9D2C" w14:textId="77777777" w:rsidR="00C97AE9" w:rsidRDefault="00000000">
      <w:pPr>
        <w:numPr>
          <w:ilvl w:val="1"/>
          <w:numId w:val="3"/>
        </w:numPr>
        <w:spacing w:after="0" w:line="259" w:lineRule="auto"/>
        <w:ind w:right="4214" w:hanging="360"/>
      </w:pPr>
      <w:r>
        <w:t xml:space="preserve">Path/car park </w:t>
      </w:r>
      <w:r>
        <w:tab/>
        <w:t xml:space="preserve"> </w:t>
      </w:r>
      <w:r>
        <w:tab/>
        <w:t xml:space="preserve">   </w:t>
      </w:r>
    </w:p>
    <w:tbl>
      <w:tblPr>
        <w:tblStyle w:val="TableGrid"/>
        <w:tblW w:w="10514" w:type="dxa"/>
        <w:tblInd w:w="283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8"/>
        <w:gridCol w:w="3809"/>
        <w:gridCol w:w="1116"/>
        <w:gridCol w:w="997"/>
        <w:gridCol w:w="1116"/>
        <w:gridCol w:w="1378"/>
      </w:tblGrid>
      <w:tr w:rsidR="00C97AE9" w14:paraId="0202A68C" w14:textId="77777777">
        <w:trPr>
          <w:trHeight w:val="28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5D87" w14:textId="77777777" w:rsidR="00C97AE9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Payee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D4E5" w14:textId="77777777" w:rsidR="00C97AE9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Reason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084C" w14:textId="77777777" w:rsidR="00C97AE9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Nett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FA70" w14:textId="77777777" w:rsidR="00C97AE9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VAT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A88B0" w14:textId="77777777" w:rsidR="00C97AE9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Gross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7978" w14:textId="77777777" w:rsidR="00C97AE9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Method </w:t>
            </w:r>
          </w:p>
        </w:tc>
      </w:tr>
      <w:tr w:rsidR="00C97AE9" w14:paraId="7993310B" w14:textId="77777777">
        <w:trPr>
          <w:trHeight w:val="28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0AF2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J Moore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C7B2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VH </w:t>
            </w:r>
            <w:proofErr w:type="spellStart"/>
            <w:r>
              <w:t>bkgs</w:t>
            </w:r>
            <w:proofErr w:type="spellEnd"/>
            <w:r>
              <w:t xml:space="preserve">/Manpower December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EA15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E91D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F44C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DDA1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BACS </w:t>
            </w:r>
          </w:p>
        </w:tc>
      </w:tr>
      <w:tr w:rsidR="00C97AE9" w14:paraId="68A753DF" w14:textId="77777777">
        <w:trPr>
          <w:trHeight w:val="28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5EBF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HMRC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80A8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Tax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7A83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A006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D501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647F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BACS </w:t>
            </w:r>
          </w:p>
        </w:tc>
      </w:tr>
      <w:tr w:rsidR="00C97AE9" w14:paraId="110A9570" w14:textId="77777777">
        <w:trPr>
          <w:trHeight w:val="28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75E3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Tom White Waste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C8A89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Invoice 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9A63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TBC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EA21A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ACFE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TBC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552E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BACS </w:t>
            </w:r>
          </w:p>
        </w:tc>
      </w:tr>
      <w:tr w:rsidR="00C97AE9" w14:paraId="4D47965B" w14:textId="77777777">
        <w:trPr>
          <w:trHeight w:val="28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A75A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EE Phone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81458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Monthly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35FB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0B8FF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EE2D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8.75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D82A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DD </w:t>
            </w:r>
          </w:p>
        </w:tc>
      </w:tr>
      <w:tr w:rsidR="00C97AE9" w14:paraId="0E2A6BCD" w14:textId="77777777">
        <w:trPr>
          <w:trHeight w:val="28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FC65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Domestic &amp; Gen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98A4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Boiler care plan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9F47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24.54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1626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81DA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24.54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95E0F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DD </w:t>
            </w:r>
          </w:p>
        </w:tc>
      </w:tr>
      <w:tr w:rsidR="00C97AE9" w14:paraId="316330F5" w14:textId="77777777">
        <w:trPr>
          <w:trHeight w:val="28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3ED0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British Gas Lite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472E7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Electricity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CA61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66.27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C980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3.31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FA4E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69.58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D7521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DD </w:t>
            </w:r>
          </w:p>
        </w:tc>
      </w:tr>
      <w:tr w:rsidR="00C97AE9" w14:paraId="57039F67" w14:textId="77777777">
        <w:trPr>
          <w:trHeight w:val="28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E2CC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British Gas Lite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8401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Gas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D04F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230.60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5E83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46.12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8C13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226.36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8F7E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DD </w:t>
            </w:r>
          </w:p>
        </w:tc>
      </w:tr>
      <w:tr w:rsidR="00C97AE9" w14:paraId="0E31D3E6" w14:textId="77777777">
        <w:trPr>
          <w:trHeight w:val="288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08F6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Water Plus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9757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00837025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B382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62.09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3FF8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DA58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62.09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4639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BACS </w:t>
            </w:r>
          </w:p>
        </w:tc>
      </w:tr>
      <w:tr w:rsidR="00C97AE9" w14:paraId="5D19CF81" w14:textId="77777777">
        <w:trPr>
          <w:trHeight w:val="28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D435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Live &amp; Local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AAD4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Elvis – Big Picture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5BFC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302.10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ABA2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64EE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302.10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DAB3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BACS </w:t>
            </w:r>
          </w:p>
        </w:tc>
      </w:tr>
      <w:tr w:rsidR="00C97AE9" w14:paraId="5A487E61" w14:textId="77777777">
        <w:trPr>
          <w:trHeight w:val="28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76D5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Live &amp; Local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A397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The </w:t>
            </w:r>
            <w:proofErr w:type="gramStart"/>
            <w:r>
              <w:t>Duke</w:t>
            </w:r>
            <w:proofErr w:type="gramEnd"/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CC5E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78.00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1D4B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15.60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BCB5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93.60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4C42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BACS </w:t>
            </w:r>
          </w:p>
        </w:tc>
      </w:tr>
      <w:tr w:rsidR="00C97AE9" w14:paraId="0CF8AD07" w14:textId="77777777">
        <w:trPr>
          <w:trHeight w:val="28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397D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Unity Trust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B399D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Bank Charges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27A2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18.00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4565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21D6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18.00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E909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BACS </w:t>
            </w:r>
          </w:p>
        </w:tc>
      </w:tr>
      <w:tr w:rsidR="00C97AE9" w14:paraId="26D52512" w14:textId="77777777">
        <w:trPr>
          <w:trHeight w:val="28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2A635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Avery Trust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0FBA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Rent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2F8F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21.24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4463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4FB8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21.24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4A2B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BACS </w:t>
            </w:r>
          </w:p>
        </w:tc>
      </w:tr>
      <w:tr w:rsidR="00C97AE9" w14:paraId="1C98AAB3" w14:textId="77777777">
        <w:trPr>
          <w:trHeight w:val="28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BE806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S J Kelsey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108C5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Mowing and rolling field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3832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344.00 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ACB5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68.80 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6DBB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412.80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E4777" w14:textId="77777777" w:rsidR="00C97AE9" w:rsidRDefault="00000000">
            <w:pPr>
              <w:spacing w:after="0" w:line="259" w:lineRule="auto"/>
              <w:ind w:left="0" w:firstLine="0"/>
            </w:pPr>
            <w:r>
              <w:t xml:space="preserve">BACS </w:t>
            </w:r>
          </w:p>
        </w:tc>
      </w:tr>
    </w:tbl>
    <w:p w14:paraId="27D96248" w14:textId="77777777" w:rsidR="00C97AE9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599C220C" w14:textId="77777777" w:rsidR="00C97AE9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sectPr w:rsidR="00C97AE9">
      <w:pgSz w:w="12240" w:h="15840"/>
      <w:pgMar w:top="1005" w:right="725" w:bottom="116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F2683"/>
    <w:multiLevelType w:val="hybridMultilevel"/>
    <w:tmpl w:val="6388BFCE"/>
    <w:lvl w:ilvl="0" w:tplc="D2D264C8">
      <w:start w:val="8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3A818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1E2F3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25AF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6EB2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08EC4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DC949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5CED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7EC61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251C4F"/>
    <w:multiLevelType w:val="hybridMultilevel"/>
    <w:tmpl w:val="9664F4F0"/>
    <w:lvl w:ilvl="0" w:tplc="55061BB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C2E3AA">
      <w:start w:val="1"/>
      <w:numFmt w:val="lowerLetter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CC3F40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2236B6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7E7038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88251A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029C50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9E8C86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087C74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AC0C1D"/>
    <w:multiLevelType w:val="hybridMultilevel"/>
    <w:tmpl w:val="D46A836A"/>
    <w:lvl w:ilvl="0" w:tplc="10D06F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74713A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0C0FC">
      <w:start w:val="1"/>
      <w:numFmt w:val="lowerLetter"/>
      <w:lvlRestart w:val="0"/>
      <w:lvlText w:val="%3.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28BF4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A4D3F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CA524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AEFBD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6D54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E4A71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A60FCE"/>
    <w:multiLevelType w:val="hybridMultilevel"/>
    <w:tmpl w:val="EEDAAEFA"/>
    <w:lvl w:ilvl="0" w:tplc="61E2B3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6F10E">
      <w:start w:val="1"/>
      <w:numFmt w:val="bullet"/>
      <w:lvlText w:val="•"/>
      <w:lvlJc w:val="left"/>
      <w:pPr>
        <w:ind w:left="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A23F2E">
      <w:start w:val="1"/>
      <w:numFmt w:val="bullet"/>
      <w:lvlText w:val="▪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820C0E">
      <w:start w:val="1"/>
      <w:numFmt w:val="bullet"/>
      <w:lvlText w:val="•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CBA32">
      <w:start w:val="1"/>
      <w:numFmt w:val="bullet"/>
      <w:lvlText w:val="o"/>
      <w:lvlJc w:val="left"/>
      <w:pPr>
        <w:ind w:left="3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A2091A">
      <w:start w:val="1"/>
      <w:numFmt w:val="bullet"/>
      <w:lvlText w:val="▪"/>
      <w:lvlJc w:val="left"/>
      <w:pPr>
        <w:ind w:left="3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86E460">
      <w:start w:val="1"/>
      <w:numFmt w:val="bullet"/>
      <w:lvlText w:val="•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28E20">
      <w:start w:val="1"/>
      <w:numFmt w:val="bullet"/>
      <w:lvlText w:val="o"/>
      <w:lvlJc w:val="left"/>
      <w:pPr>
        <w:ind w:left="5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EA54E6">
      <w:start w:val="1"/>
      <w:numFmt w:val="bullet"/>
      <w:lvlText w:val="▪"/>
      <w:lvlJc w:val="left"/>
      <w:pPr>
        <w:ind w:left="6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739164">
    <w:abstractNumId w:val="1"/>
  </w:num>
  <w:num w:numId="2" w16cid:durableId="1016930190">
    <w:abstractNumId w:val="2"/>
  </w:num>
  <w:num w:numId="3" w16cid:durableId="956178711">
    <w:abstractNumId w:val="3"/>
  </w:num>
  <w:num w:numId="4" w16cid:durableId="73624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AE9"/>
    <w:rsid w:val="00560229"/>
    <w:rsid w:val="00C97AE9"/>
    <w:rsid w:val="00DB64BB"/>
    <w:rsid w:val="00F3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F33E0"/>
  <w15:docId w15:val="{7312C6F8-15FC-4BD9-A0F9-409F5D01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lanning.northwarks.gov.uk/portal/servlets/ApplicationSearchServlet?PKID=120941" TargetMode="External"/><Relationship Id="rId5" Type="http://schemas.openxmlformats.org/officeDocument/2006/relationships/hyperlink" Target="http://planning.northwarks.gov.uk/portal/servlets/ApplicationSearchServlet?PKID=1209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Badham</dc:creator>
  <cp:keywords/>
  <cp:lastModifiedBy>Heather Badham</cp:lastModifiedBy>
  <cp:revision>3</cp:revision>
  <cp:lastPrinted>2023-01-19T15:44:00Z</cp:lastPrinted>
  <dcterms:created xsi:type="dcterms:W3CDTF">2023-01-17T21:52:00Z</dcterms:created>
  <dcterms:modified xsi:type="dcterms:W3CDTF">2023-01-19T18:53:00Z</dcterms:modified>
</cp:coreProperties>
</file>